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47D" w:rsidRPr="008615F3" w:rsidRDefault="0030647D" w:rsidP="003064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5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8615F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615F3">
        <w:rPr>
          <w:rFonts w:ascii="Times New Roman" w:hAnsi="Times New Roman" w:cs="Times New Roman"/>
          <w:sz w:val="24"/>
          <w:szCs w:val="24"/>
        </w:rPr>
        <w:t xml:space="preserve"> Приложение 1</w:t>
      </w:r>
      <w:r w:rsidR="008615F3">
        <w:rPr>
          <w:rFonts w:ascii="Times New Roman" w:hAnsi="Times New Roman" w:cs="Times New Roman"/>
          <w:sz w:val="24"/>
          <w:szCs w:val="24"/>
        </w:rPr>
        <w:t>.</w:t>
      </w:r>
    </w:p>
    <w:p w:rsidR="00954514" w:rsidRPr="00AD53CE" w:rsidRDefault="00954514" w:rsidP="00612A49">
      <w:p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  <w:b/>
        </w:rPr>
        <w:t>Критерии оценивания</w:t>
      </w:r>
      <w:r w:rsidRPr="00AD53CE">
        <w:rPr>
          <w:rFonts w:ascii="Times New Roman" w:hAnsi="Times New Roman" w:cs="Times New Roman"/>
        </w:rPr>
        <w:t xml:space="preserve"> первых элементов проектной деятельности очень просты, но имеют </w:t>
      </w:r>
      <w:proofErr w:type="gramStart"/>
      <w:r w:rsidRPr="00AD53CE">
        <w:rPr>
          <w:rFonts w:ascii="Times New Roman" w:hAnsi="Times New Roman" w:cs="Times New Roman"/>
        </w:rPr>
        <w:t>важное значение</w:t>
      </w:r>
      <w:proofErr w:type="gramEnd"/>
      <w:r w:rsidRPr="00AD53CE">
        <w:rPr>
          <w:rFonts w:ascii="Times New Roman" w:hAnsi="Times New Roman" w:cs="Times New Roman"/>
        </w:rPr>
        <w:t xml:space="preserve">. Ребята пользуются этими критериями при </w:t>
      </w:r>
      <w:r w:rsidR="00B0390E" w:rsidRPr="00AD53CE">
        <w:rPr>
          <w:rFonts w:ascii="Times New Roman" w:hAnsi="Times New Roman" w:cs="Times New Roman"/>
        </w:rPr>
        <w:t>оценке товарищей.</w:t>
      </w:r>
    </w:p>
    <w:p w:rsidR="00B0390E" w:rsidRPr="00AD53CE" w:rsidRDefault="00B0390E" w:rsidP="00612A49">
      <w:pPr>
        <w:jc w:val="both"/>
        <w:rPr>
          <w:rFonts w:ascii="Times New Roman" w:hAnsi="Times New Roman" w:cs="Times New Roman"/>
          <w:b/>
        </w:rPr>
      </w:pPr>
      <w:r w:rsidRPr="00AD53CE">
        <w:rPr>
          <w:rFonts w:ascii="Times New Roman" w:hAnsi="Times New Roman" w:cs="Times New Roman"/>
          <w:b/>
        </w:rPr>
        <w:t>2 класс</w:t>
      </w:r>
    </w:p>
    <w:p w:rsidR="00612A49" w:rsidRPr="00AD53CE" w:rsidRDefault="00612A49" w:rsidP="00612A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Содержание отобранного материала и соответствие его теме.</w:t>
      </w:r>
    </w:p>
    <w:p w:rsidR="00612A49" w:rsidRPr="00AD53CE" w:rsidRDefault="00612A49" w:rsidP="00612A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Красочность и эстетичность оформления материала.</w:t>
      </w:r>
    </w:p>
    <w:p w:rsidR="00612A49" w:rsidRPr="00AD53CE" w:rsidRDefault="00612A49" w:rsidP="00612A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Включённость в работу. Умение работать с информацией.</w:t>
      </w:r>
    </w:p>
    <w:p w:rsidR="00612A49" w:rsidRPr="00AD53CE" w:rsidRDefault="00612A49" w:rsidP="00612A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AD53CE">
        <w:rPr>
          <w:rFonts w:ascii="Times New Roman" w:hAnsi="Times New Roman" w:cs="Times New Roman"/>
        </w:rPr>
        <w:t>Креативность</w:t>
      </w:r>
      <w:proofErr w:type="spellEnd"/>
      <w:r w:rsidRPr="00AD53CE">
        <w:rPr>
          <w:rFonts w:ascii="Times New Roman" w:hAnsi="Times New Roman" w:cs="Times New Roman"/>
        </w:rPr>
        <w:t xml:space="preserve"> подачи материала.</w:t>
      </w:r>
    </w:p>
    <w:p w:rsidR="00B0390E" w:rsidRPr="00AD53CE" w:rsidRDefault="00B0390E" w:rsidP="00B0390E">
      <w:p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С каждым годом проекты усложняются по форме и содержанию, вводятся новые приёмы представления и оформления работ. Поэтому и критерии оценки меняются.</w:t>
      </w:r>
    </w:p>
    <w:p w:rsidR="00B0390E" w:rsidRPr="00AD53CE" w:rsidRDefault="00B0390E" w:rsidP="00B0390E">
      <w:pPr>
        <w:jc w:val="both"/>
        <w:rPr>
          <w:rFonts w:ascii="Times New Roman" w:hAnsi="Times New Roman" w:cs="Times New Roman"/>
          <w:b/>
        </w:rPr>
      </w:pPr>
      <w:r w:rsidRPr="00AD53CE">
        <w:rPr>
          <w:rFonts w:ascii="Times New Roman" w:hAnsi="Times New Roman" w:cs="Times New Roman"/>
          <w:b/>
        </w:rPr>
        <w:t>3 класс</w:t>
      </w:r>
    </w:p>
    <w:p w:rsidR="00B0390E" w:rsidRPr="00AD53CE" w:rsidRDefault="00B0390E" w:rsidP="00B0390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Критерии оце</w:t>
      </w:r>
      <w:r w:rsidR="000D5D72" w:rsidRPr="00AD53CE">
        <w:rPr>
          <w:rFonts w:ascii="Times New Roman" w:hAnsi="Times New Roman" w:cs="Times New Roman"/>
        </w:rPr>
        <w:t>нки оформления проекта (5б.):</w:t>
      </w:r>
    </w:p>
    <w:p w:rsidR="000D5D72" w:rsidRPr="00AD53CE" w:rsidRDefault="000D5D72" w:rsidP="000D5D7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формат А</w:t>
      </w:r>
      <w:proofErr w:type="gramStart"/>
      <w:r w:rsidRPr="00AD53CE">
        <w:rPr>
          <w:rFonts w:ascii="Times New Roman" w:hAnsi="Times New Roman" w:cs="Times New Roman"/>
        </w:rPr>
        <w:t>4</w:t>
      </w:r>
      <w:proofErr w:type="gramEnd"/>
      <w:r w:rsidRPr="00AD53CE">
        <w:rPr>
          <w:rFonts w:ascii="Times New Roman" w:hAnsi="Times New Roman" w:cs="Times New Roman"/>
        </w:rPr>
        <w:t xml:space="preserve"> (презентация 3-4 слайда);</w:t>
      </w:r>
    </w:p>
    <w:p w:rsidR="000D5D72" w:rsidRPr="00AD53CE" w:rsidRDefault="000D5D72" w:rsidP="000D5D7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название;</w:t>
      </w:r>
    </w:p>
    <w:p w:rsidR="000D5D72" w:rsidRPr="00AD53CE" w:rsidRDefault="000D5D72" w:rsidP="000D5D7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автор;</w:t>
      </w:r>
    </w:p>
    <w:p w:rsidR="000D5D72" w:rsidRPr="00AD53CE" w:rsidRDefault="000D5D72" w:rsidP="000D5D7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наличие рисунка (картинок);</w:t>
      </w:r>
    </w:p>
    <w:p w:rsidR="000D5D72" w:rsidRPr="00AD53CE" w:rsidRDefault="000D5D72" w:rsidP="000D5D7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аккуратность.</w:t>
      </w:r>
    </w:p>
    <w:p w:rsidR="000D5D72" w:rsidRPr="00AD53CE" w:rsidRDefault="000D5D72" w:rsidP="000D5D7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Критерии оценки содержания проекта (4б.):</w:t>
      </w:r>
    </w:p>
    <w:p w:rsidR="000D5D72" w:rsidRPr="00AD53CE" w:rsidRDefault="000D5D72" w:rsidP="000D5D7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соответствие теме проекта;</w:t>
      </w:r>
    </w:p>
    <w:p w:rsidR="000D5D72" w:rsidRPr="00AD53CE" w:rsidRDefault="000D5D72" w:rsidP="000D5D7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наличие оригинальных находок;</w:t>
      </w:r>
    </w:p>
    <w:p w:rsidR="000D5D72" w:rsidRPr="00AD53CE" w:rsidRDefault="000D5D72" w:rsidP="000D5D7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полнота проекта;</w:t>
      </w:r>
    </w:p>
    <w:p w:rsidR="000D5D72" w:rsidRPr="00AD53CE" w:rsidRDefault="000D5D72" w:rsidP="000D5D7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логическое изложение материала.</w:t>
      </w:r>
    </w:p>
    <w:p w:rsidR="000D5D72" w:rsidRPr="00AD53CE" w:rsidRDefault="000D5D72" w:rsidP="000D5D7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Критерии оценки представления проекта (5б.):</w:t>
      </w:r>
    </w:p>
    <w:p w:rsidR="000D5D72" w:rsidRPr="00AD53CE" w:rsidRDefault="000D5D72" w:rsidP="000D5D72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фонетическая правильность речи;</w:t>
      </w:r>
    </w:p>
    <w:p w:rsidR="000D5D72" w:rsidRPr="00AD53CE" w:rsidRDefault="000D5D72" w:rsidP="000D5D72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грамматическая правильность речи;</w:t>
      </w:r>
    </w:p>
    <w:p w:rsidR="000D5D72" w:rsidRPr="00AD53CE" w:rsidRDefault="000D5D72" w:rsidP="000D5D72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лексическая правильность речи;</w:t>
      </w:r>
    </w:p>
    <w:p w:rsidR="000D5D72" w:rsidRPr="00AD53CE" w:rsidRDefault="000D5D72" w:rsidP="000D5D72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степень владения материалом;</w:t>
      </w:r>
    </w:p>
    <w:p w:rsidR="000D5D72" w:rsidRPr="00AD53CE" w:rsidRDefault="000D5D72" w:rsidP="000D5D72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эмоциональность в представлении материала.</w:t>
      </w:r>
    </w:p>
    <w:p w:rsidR="00CB66EE" w:rsidRPr="00AD53CE" w:rsidRDefault="00CB66EE" w:rsidP="00CB66EE">
      <w:pPr>
        <w:jc w:val="both"/>
        <w:rPr>
          <w:rFonts w:ascii="Times New Roman" w:hAnsi="Times New Roman" w:cs="Times New Roman"/>
          <w:b/>
        </w:rPr>
      </w:pPr>
      <w:r w:rsidRPr="00AD53CE">
        <w:rPr>
          <w:rFonts w:ascii="Times New Roman" w:hAnsi="Times New Roman" w:cs="Times New Roman"/>
          <w:b/>
        </w:rPr>
        <w:t>4 класс</w:t>
      </w:r>
    </w:p>
    <w:p w:rsidR="009538B2" w:rsidRPr="00AD53CE" w:rsidRDefault="009538B2" w:rsidP="009538B2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Критерии оценки оформления проекта, презентации (5б.):</w:t>
      </w:r>
    </w:p>
    <w:p w:rsidR="009538B2" w:rsidRPr="00AD53CE" w:rsidRDefault="009538B2" w:rsidP="009538B2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объём проекта, презентации (5 слайдов);</w:t>
      </w:r>
    </w:p>
    <w:p w:rsidR="009538B2" w:rsidRPr="00AD53CE" w:rsidRDefault="009538B2" w:rsidP="009538B2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наличие разнообразного наглядного материала (рисунки, фото, картинки);</w:t>
      </w:r>
    </w:p>
    <w:p w:rsidR="009538B2" w:rsidRPr="00AD53CE" w:rsidRDefault="009538B2" w:rsidP="009538B2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грамотность выполнения проекта;</w:t>
      </w:r>
    </w:p>
    <w:p w:rsidR="009538B2" w:rsidRPr="00AD53CE" w:rsidRDefault="009538B2" w:rsidP="009538B2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использование анимации (презентация);</w:t>
      </w:r>
    </w:p>
    <w:p w:rsidR="009538B2" w:rsidRPr="00AD53CE" w:rsidRDefault="00012A16" w:rsidP="009538B2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эстетичный вид проекта (презентации).</w:t>
      </w:r>
    </w:p>
    <w:p w:rsidR="00012A16" w:rsidRPr="00AD53CE" w:rsidRDefault="00012A16" w:rsidP="00012A16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Критерии оценки содержания проекта</w:t>
      </w:r>
      <w:r w:rsidR="00477EB2" w:rsidRPr="00AD53CE">
        <w:rPr>
          <w:rFonts w:ascii="Times New Roman" w:hAnsi="Times New Roman" w:cs="Times New Roman"/>
        </w:rPr>
        <w:t>, презентации (5б.):</w:t>
      </w:r>
    </w:p>
    <w:p w:rsidR="00477EB2" w:rsidRPr="00AD53CE" w:rsidRDefault="00477EB2" w:rsidP="00477EB2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соответствие между темой и содержанием;</w:t>
      </w:r>
    </w:p>
    <w:p w:rsidR="00477EB2" w:rsidRPr="00AD53CE" w:rsidRDefault="00477EB2" w:rsidP="00477EB2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актуальность, новизна;</w:t>
      </w:r>
    </w:p>
    <w:p w:rsidR="00477EB2" w:rsidRPr="00AD53CE" w:rsidRDefault="00477EB2" w:rsidP="00477EB2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информативная насыщенность проекта;</w:t>
      </w:r>
    </w:p>
    <w:p w:rsidR="00477EB2" w:rsidRPr="00AD53CE" w:rsidRDefault="003E2D9E" w:rsidP="00477EB2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наличие оригинальных находок, собственных суждений;</w:t>
      </w:r>
    </w:p>
    <w:p w:rsidR="003E2D9E" w:rsidRPr="00AD53CE" w:rsidRDefault="00960662" w:rsidP="00477EB2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логическое изложение материала.</w:t>
      </w:r>
    </w:p>
    <w:p w:rsidR="00960662" w:rsidRPr="00AD53CE" w:rsidRDefault="00960662" w:rsidP="00960662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Критерии оценки защиты проекта, презентации (5б.):</w:t>
      </w:r>
    </w:p>
    <w:p w:rsidR="00960662" w:rsidRPr="00AD53CE" w:rsidRDefault="00790C26" w:rsidP="00960662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точное следование регламенту (2-3 мин.);</w:t>
      </w:r>
    </w:p>
    <w:p w:rsidR="00790C26" w:rsidRPr="00AD53CE" w:rsidRDefault="00E2602E" w:rsidP="00960662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языковая правильность речи (грамматическая, лексическая, фонетическая);</w:t>
      </w:r>
    </w:p>
    <w:p w:rsidR="00E2602E" w:rsidRPr="00AD53CE" w:rsidRDefault="00E2602E" w:rsidP="00960662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степень владения материалом (свободно</w:t>
      </w:r>
      <w:proofErr w:type="gramStart"/>
      <w:r w:rsidRPr="00AD53CE">
        <w:rPr>
          <w:rFonts w:ascii="Times New Roman" w:hAnsi="Times New Roman" w:cs="Times New Roman"/>
        </w:rPr>
        <w:t>е-</w:t>
      </w:r>
      <w:proofErr w:type="gramEnd"/>
      <w:r w:rsidRPr="00AD53CE">
        <w:rPr>
          <w:rFonts w:ascii="Times New Roman" w:hAnsi="Times New Roman" w:cs="Times New Roman"/>
        </w:rPr>
        <w:t xml:space="preserve"> без опор, несвободное- с опорой)</w:t>
      </w:r>
    </w:p>
    <w:p w:rsidR="00E2602E" w:rsidRPr="00AD53CE" w:rsidRDefault="00E2602E" w:rsidP="00960662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умение привлечь внимание аудитории;</w:t>
      </w:r>
    </w:p>
    <w:p w:rsidR="00954514" w:rsidRPr="00021F9A" w:rsidRDefault="00E2602E" w:rsidP="00612A49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AD53CE">
        <w:rPr>
          <w:rFonts w:ascii="Times New Roman" w:hAnsi="Times New Roman" w:cs="Times New Roman"/>
        </w:rPr>
        <w:t>управление слайдами (презентация).</w:t>
      </w:r>
    </w:p>
    <w:sectPr w:rsidR="00954514" w:rsidRPr="00021F9A" w:rsidSect="003E2D9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B2DB5"/>
    <w:multiLevelType w:val="hybridMultilevel"/>
    <w:tmpl w:val="4DFE953A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5224520"/>
    <w:multiLevelType w:val="hybridMultilevel"/>
    <w:tmpl w:val="37E4B77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00B609F"/>
    <w:multiLevelType w:val="hybridMultilevel"/>
    <w:tmpl w:val="35207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05FFA"/>
    <w:multiLevelType w:val="hybridMultilevel"/>
    <w:tmpl w:val="815E817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2A80F38"/>
    <w:multiLevelType w:val="hybridMultilevel"/>
    <w:tmpl w:val="F71EE32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2EF3AED"/>
    <w:multiLevelType w:val="hybridMultilevel"/>
    <w:tmpl w:val="8E4C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118A8"/>
    <w:multiLevelType w:val="hybridMultilevel"/>
    <w:tmpl w:val="5728100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4CA55D7"/>
    <w:multiLevelType w:val="hybridMultilevel"/>
    <w:tmpl w:val="9D16FB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C9760A"/>
    <w:multiLevelType w:val="hybridMultilevel"/>
    <w:tmpl w:val="45A8966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B4D37A1"/>
    <w:multiLevelType w:val="hybridMultilevel"/>
    <w:tmpl w:val="9F96C83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25E5EDF"/>
    <w:multiLevelType w:val="hybridMultilevel"/>
    <w:tmpl w:val="07E41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0121E2"/>
    <w:multiLevelType w:val="hybridMultilevel"/>
    <w:tmpl w:val="3D5C6B0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1"/>
  </w:num>
  <w:num w:numId="9">
    <w:abstractNumId w:val="0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54D8"/>
    <w:rsid w:val="00012A16"/>
    <w:rsid w:val="00021F9A"/>
    <w:rsid w:val="000954D8"/>
    <w:rsid w:val="000D5D72"/>
    <w:rsid w:val="002B55B3"/>
    <w:rsid w:val="0030647D"/>
    <w:rsid w:val="003E2D9E"/>
    <w:rsid w:val="00477EB2"/>
    <w:rsid w:val="00484D24"/>
    <w:rsid w:val="00505D28"/>
    <w:rsid w:val="00612A49"/>
    <w:rsid w:val="00790C26"/>
    <w:rsid w:val="008615F3"/>
    <w:rsid w:val="008B3C94"/>
    <w:rsid w:val="008F1D8B"/>
    <w:rsid w:val="009538B2"/>
    <w:rsid w:val="00954514"/>
    <w:rsid w:val="00960662"/>
    <w:rsid w:val="00AC5799"/>
    <w:rsid w:val="00AD53CE"/>
    <w:rsid w:val="00B0390E"/>
    <w:rsid w:val="00C1187A"/>
    <w:rsid w:val="00C930F2"/>
    <w:rsid w:val="00CB66EE"/>
    <w:rsid w:val="00E2602E"/>
    <w:rsid w:val="00FB3066"/>
    <w:rsid w:val="00FF0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451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12A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30</cp:revision>
  <dcterms:created xsi:type="dcterms:W3CDTF">2015-08-08T10:56:00Z</dcterms:created>
  <dcterms:modified xsi:type="dcterms:W3CDTF">2015-08-12T17:34:00Z</dcterms:modified>
</cp:coreProperties>
</file>